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19C" w:rsidRPr="002D176F" w:rsidRDefault="00EB619C" w:rsidP="00EB619C">
      <w:pPr>
        <w:tabs>
          <w:tab w:val="left" w:pos="1276"/>
        </w:tabs>
        <w:spacing w:after="0"/>
        <w:ind w:left="360"/>
        <w:rPr>
          <w:rFonts w:ascii="Arial" w:hAnsi="Arial" w:cs="Arial"/>
          <w:b/>
          <w:sz w:val="24"/>
          <w:szCs w:val="24"/>
        </w:rPr>
      </w:pPr>
      <w:r w:rsidRPr="002D176F">
        <w:rPr>
          <w:rFonts w:ascii="Arial" w:hAnsi="Arial" w:cs="Arial"/>
          <w:b/>
          <w:spacing w:val="60"/>
          <w:sz w:val="24"/>
          <w:szCs w:val="24"/>
        </w:rPr>
        <w:t>3.</w:t>
      </w:r>
      <w:r w:rsidRPr="002D176F">
        <w:rPr>
          <w:rFonts w:ascii="Arial" w:hAnsi="Arial" w:cs="Arial"/>
          <w:b/>
          <w:spacing w:val="60"/>
          <w:sz w:val="24"/>
          <w:szCs w:val="24"/>
        </w:rPr>
        <w:tab/>
        <w:t xml:space="preserve">ΤΙΜΗ ΠΡΟΣΦΟΡΑΣ </w:t>
      </w:r>
    </w:p>
    <w:p w:rsidR="00EB619C" w:rsidRDefault="00EB619C" w:rsidP="00EB619C">
      <w:pPr>
        <w:tabs>
          <w:tab w:val="left" w:pos="1276"/>
        </w:tabs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  <w:r w:rsidRPr="009E7B76">
        <w:rPr>
          <w:rFonts w:ascii="Arial" w:hAnsi="Arial" w:cs="Arial"/>
          <w:b/>
          <w:sz w:val="24"/>
          <w:szCs w:val="24"/>
        </w:rPr>
        <w:t>3. 1.</w:t>
      </w:r>
      <w:r w:rsidRPr="009E7B76">
        <w:rPr>
          <w:rFonts w:ascii="Arial" w:hAnsi="Arial" w:cs="Arial"/>
          <w:b/>
          <w:sz w:val="24"/>
          <w:szCs w:val="24"/>
        </w:rPr>
        <w:tab/>
      </w:r>
      <w:r w:rsidRPr="009E7B76">
        <w:rPr>
          <w:rFonts w:ascii="Arial" w:hAnsi="Arial" w:cs="Arial"/>
          <w:bCs/>
          <w:sz w:val="24"/>
          <w:szCs w:val="24"/>
        </w:rPr>
        <w:t>Η τιμή θα  δίδεται σε ΕΥΡΩ</w:t>
      </w:r>
      <w:r w:rsidRPr="009E7B76">
        <w:rPr>
          <w:rFonts w:ascii="Arial" w:hAnsi="Arial" w:cs="Arial"/>
          <w:sz w:val="24"/>
          <w:szCs w:val="24"/>
        </w:rPr>
        <w:t xml:space="preserve"> ανά κιλό και θα ισχύει για όλο το χρονικό</w:t>
      </w:r>
      <w:r>
        <w:rPr>
          <w:rFonts w:ascii="Arial" w:hAnsi="Arial" w:cs="Arial"/>
          <w:sz w:val="24"/>
          <w:szCs w:val="24"/>
        </w:rPr>
        <w:t xml:space="preserve"> διάστημα της σύμβασης</w:t>
      </w:r>
      <w:r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Στην τιμή περιλαμβάνονται οι τυχόν υπέρ τρίτων κρατήσεις ως και κάθε άλλη επιβάρυνση,</w:t>
      </w:r>
      <w:r>
        <w:rPr>
          <w:rFonts w:ascii="Arial" w:hAnsi="Arial" w:cs="Arial"/>
          <w:color w:val="000000"/>
          <w:sz w:val="24"/>
          <w:szCs w:val="24"/>
        </w:rPr>
        <w:t xml:space="preserve"> σύμφωνα με την κείμενη νομοθεσία</w:t>
      </w:r>
      <w:r>
        <w:rPr>
          <w:rFonts w:ascii="Arial" w:hAnsi="Arial" w:cs="Arial"/>
          <w:sz w:val="24"/>
          <w:szCs w:val="24"/>
        </w:rPr>
        <w:t>.</w:t>
      </w:r>
    </w:p>
    <w:p w:rsidR="00EB619C" w:rsidRDefault="00EB619C" w:rsidP="00EB6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hanging="720"/>
        <w:jc w:val="both"/>
        <w:rPr>
          <w:rFonts w:ascii="Arial" w:hAnsi="Arial" w:cs="Arial"/>
          <w:b/>
          <w:sz w:val="16"/>
          <w:szCs w:val="16"/>
        </w:rPr>
      </w:pPr>
    </w:p>
    <w:p w:rsidR="00EB619C" w:rsidRDefault="00EB619C" w:rsidP="00EB6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hanging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3. 2.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Προσφορές που δεν δίνουν τις τιμές σε ΕΥΡΩ ή που καθορίζουν σχέση ΕΥΡΩ προς ξένο νόμισμα θα απορρίπτονται ως απαράδεκτες.</w:t>
      </w:r>
    </w:p>
    <w:p w:rsidR="00EB619C" w:rsidRDefault="00EB619C" w:rsidP="00EB619C">
      <w:pPr>
        <w:tabs>
          <w:tab w:val="left" w:pos="1276"/>
        </w:tabs>
        <w:spacing w:after="0"/>
        <w:ind w:left="709" w:hanging="709"/>
        <w:jc w:val="center"/>
        <w:rPr>
          <w:rFonts w:ascii="Arial" w:hAnsi="Arial" w:cs="Arial"/>
          <w:b/>
          <w:spacing w:val="60"/>
          <w:sz w:val="16"/>
          <w:szCs w:val="16"/>
        </w:rPr>
      </w:pPr>
    </w:p>
    <w:p w:rsidR="00EB619C" w:rsidRPr="00A01FB6" w:rsidRDefault="00EB619C" w:rsidP="00EB6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hanging="720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3. 3.</w:t>
      </w:r>
      <w:r>
        <w:rPr>
          <w:rFonts w:ascii="Arial" w:hAnsi="Arial" w:cs="Arial"/>
          <w:b/>
          <w:sz w:val="24"/>
          <w:szCs w:val="24"/>
        </w:rPr>
        <w:tab/>
        <w:t xml:space="preserve"> </w:t>
      </w:r>
      <w:r>
        <w:rPr>
          <w:rFonts w:ascii="Arial" w:eastAsia="Times New Roman" w:hAnsi="Arial" w:cs="Arial"/>
          <w:b/>
          <w:sz w:val="24"/>
          <w:szCs w:val="24"/>
        </w:rPr>
        <w:t xml:space="preserve">Οι τιμές της προσφοράς   </w:t>
      </w:r>
      <w:r>
        <w:rPr>
          <w:rFonts w:ascii="Arial" w:hAnsi="Arial" w:cs="Arial"/>
          <w:b/>
          <w:sz w:val="24"/>
          <w:szCs w:val="24"/>
        </w:rPr>
        <w:t>είναι</w:t>
      </w:r>
      <w:r>
        <w:rPr>
          <w:rFonts w:ascii="Arial" w:eastAsia="Times New Roman" w:hAnsi="Arial" w:cs="Arial"/>
          <w:b/>
          <w:sz w:val="24"/>
          <w:szCs w:val="24"/>
        </w:rPr>
        <w:t xml:space="preserve"> δεσμευτικές για τον ανάδοχο μέχρι και την  οριστική παραλαβή των προς ανακύκλωση υλικών. </w:t>
      </w:r>
    </w:p>
    <w:p w:rsidR="00EB619C" w:rsidRPr="00A01FB6" w:rsidRDefault="00EB619C" w:rsidP="00EB6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hanging="720"/>
        <w:jc w:val="both"/>
        <w:rPr>
          <w:rFonts w:ascii="Arial" w:eastAsia="Times New Roman" w:hAnsi="Arial" w:cs="Arial"/>
          <w:b/>
          <w:sz w:val="16"/>
          <w:szCs w:val="16"/>
        </w:rPr>
      </w:pPr>
    </w:p>
    <w:p w:rsidR="00EB619C" w:rsidRPr="00332C8C" w:rsidRDefault="00EB619C" w:rsidP="00EB6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bCs/>
          <w:sz w:val="24"/>
          <w:szCs w:val="24"/>
        </w:rPr>
        <w:t xml:space="preserve">4. </w:t>
      </w:r>
      <w:r w:rsidRPr="00FB096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Προκειμένου να αναδειχθεί ο πλειοδότης θα συμπληρωθεί υποχρεωτικά ο κάτωθι πίνακας με τις προσφερόμενες τιμές / κιλό</w:t>
      </w:r>
      <w:r w:rsidRPr="00332C8C">
        <w:rPr>
          <w:rFonts w:ascii="Arial" w:hAnsi="Arial" w:cs="Arial"/>
          <w:b/>
          <w:bCs/>
          <w:sz w:val="24"/>
          <w:szCs w:val="24"/>
        </w:rPr>
        <w:t>:</w:t>
      </w:r>
    </w:p>
    <w:p w:rsidR="00EB619C" w:rsidRPr="00784215" w:rsidRDefault="00EB619C" w:rsidP="00EB619C">
      <w:pPr>
        <w:tabs>
          <w:tab w:val="left" w:pos="-720"/>
          <w:tab w:val="left" w:pos="180"/>
        </w:tabs>
        <w:suppressAutoHyphens/>
        <w:spacing w:after="0"/>
        <w:ind w:left="720" w:hanging="720"/>
        <w:jc w:val="both"/>
        <w:rPr>
          <w:rFonts w:ascii="Arial" w:hAnsi="Arial" w:cs="Arial"/>
          <w:spacing w:val="-3"/>
          <w:sz w:val="16"/>
          <w:szCs w:val="16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3828"/>
        <w:gridCol w:w="1842"/>
        <w:gridCol w:w="2127"/>
      </w:tblGrid>
      <w:tr w:rsidR="00EB619C" w:rsidRPr="00C46441" w:rsidTr="008A452F">
        <w:tc>
          <w:tcPr>
            <w:tcW w:w="675" w:type="dxa"/>
          </w:tcPr>
          <w:p w:rsidR="00EB619C" w:rsidRPr="00C46441" w:rsidRDefault="00EB619C" w:rsidP="008A452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α/α</w:t>
            </w:r>
          </w:p>
        </w:tc>
        <w:tc>
          <w:tcPr>
            <w:tcW w:w="3828" w:type="dxa"/>
          </w:tcPr>
          <w:p w:rsidR="00EB619C" w:rsidRPr="00C46441" w:rsidRDefault="00EB619C" w:rsidP="008A452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Περιγραφή Υλικών Ανακύκλωσης</w:t>
            </w:r>
          </w:p>
        </w:tc>
        <w:tc>
          <w:tcPr>
            <w:tcW w:w="1842" w:type="dxa"/>
          </w:tcPr>
          <w:p w:rsidR="00EB619C" w:rsidRPr="00C46441" w:rsidRDefault="00EB619C" w:rsidP="008A452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Μ</w:t>
            </w:r>
            <w:r>
              <w:rPr>
                <w:rFonts w:ascii="Arial" w:hAnsi="Arial" w:cs="Arial"/>
                <w:b/>
                <w:sz w:val="24"/>
                <w:szCs w:val="24"/>
              </w:rPr>
              <w:t>ΟΝΑΔΑ ΜΕΤΡΗΣΗΣ</w:t>
            </w:r>
          </w:p>
        </w:tc>
        <w:tc>
          <w:tcPr>
            <w:tcW w:w="2127" w:type="dxa"/>
          </w:tcPr>
          <w:p w:rsidR="00EB619C" w:rsidRPr="00332C8C" w:rsidRDefault="00EB619C" w:rsidP="008A452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32C8C">
              <w:rPr>
                <w:rFonts w:ascii="Arial" w:hAnsi="Arial" w:cs="Arial"/>
                <w:b/>
                <w:sz w:val="24"/>
                <w:szCs w:val="24"/>
              </w:rPr>
              <w:t>ΤΙΜΗ/ΚΙΛΟ</w:t>
            </w:r>
          </w:p>
        </w:tc>
      </w:tr>
      <w:tr w:rsidR="00EB619C" w:rsidRPr="00C46441" w:rsidTr="008A452F">
        <w:tc>
          <w:tcPr>
            <w:tcW w:w="675" w:type="dxa"/>
          </w:tcPr>
          <w:p w:rsidR="00EB619C" w:rsidRPr="00C46441" w:rsidRDefault="00EB619C" w:rsidP="008A452F">
            <w:pPr>
              <w:spacing w:before="240"/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EB619C" w:rsidRPr="00C46441" w:rsidRDefault="00EB619C" w:rsidP="008A452F">
            <w:pPr>
              <w:pStyle w:val="Default"/>
              <w:spacing w:before="240"/>
              <w:jc w:val="center"/>
              <w:rPr>
                <w:rFonts w:ascii="Arial" w:hAnsi="Arial" w:cs="Arial"/>
              </w:rPr>
            </w:pPr>
            <w:r w:rsidRPr="00C46441">
              <w:rPr>
                <w:rFonts w:ascii="Arial" w:hAnsi="Arial" w:cs="Arial"/>
                <w:b/>
                <w:bCs/>
              </w:rPr>
              <w:t>ΑΠΟΡΡΙΠΤΟΜΕΝΟΣ ΗΛΕΚΤΡΙΚΟΣ ΚΑΙ ΗΛΕΚΤΡΟΝΙΚΟΣ ΕΞΟΠΛΙΣΜΟΣ</w:t>
            </w:r>
          </w:p>
        </w:tc>
        <w:tc>
          <w:tcPr>
            <w:tcW w:w="1842" w:type="dxa"/>
          </w:tcPr>
          <w:p w:rsidR="00EB619C" w:rsidRPr="00C46441" w:rsidRDefault="00EB619C" w:rsidP="008A452F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441">
              <w:rPr>
                <w:rFonts w:ascii="Arial" w:hAnsi="Arial" w:cs="Arial"/>
                <w:sz w:val="24"/>
                <w:szCs w:val="24"/>
              </w:rPr>
              <w:t>ΚΙΛΟ</w:t>
            </w:r>
          </w:p>
        </w:tc>
        <w:tc>
          <w:tcPr>
            <w:tcW w:w="2127" w:type="dxa"/>
          </w:tcPr>
          <w:p w:rsidR="00EB619C" w:rsidRPr="00332C8C" w:rsidRDefault="00EB619C" w:rsidP="008A452F">
            <w:pPr>
              <w:spacing w:before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32C8C">
              <w:rPr>
                <w:rFonts w:ascii="Arial" w:hAnsi="Arial" w:cs="Arial"/>
                <w:b/>
                <w:sz w:val="24"/>
                <w:szCs w:val="24"/>
              </w:rPr>
              <w:t>……………..</w:t>
            </w:r>
          </w:p>
        </w:tc>
      </w:tr>
      <w:tr w:rsidR="00EB619C" w:rsidRPr="00C46441" w:rsidTr="008A452F">
        <w:tc>
          <w:tcPr>
            <w:tcW w:w="675" w:type="dxa"/>
          </w:tcPr>
          <w:p w:rsidR="00EB619C" w:rsidRPr="00C46441" w:rsidRDefault="00EB619C" w:rsidP="008A452F">
            <w:pPr>
              <w:spacing w:before="240"/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EB619C" w:rsidRPr="00C46441" w:rsidRDefault="00EB619C" w:rsidP="008A452F">
            <w:pPr>
              <w:spacing w:before="240"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ΜΕΤΑΛΛΑ</w:t>
            </w:r>
          </w:p>
        </w:tc>
        <w:tc>
          <w:tcPr>
            <w:tcW w:w="1842" w:type="dxa"/>
          </w:tcPr>
          <w:p w:rsidR="00EB619C" w:rsidRPr="00C46441" w:rsidRDefault="00EB619C" w:rsidP="008A45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B619C" w:rsidRPr="00C46441" w:rsidRDefault="00EB619C" w:rsidP="008A45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441">
              <w:rPr>
                <w:rFonts w:ascii="Arial" w:hAnsi="Arial" w:cs="Arial"/>
                <w:sz w:val="24"/>
                <w:szCs w:val="24"/>
              </w:rPr>
              <w:t>ΚΙΛΟ</w:t>
            </w:r>
          </w:p>
        </w:tc>
        <w:tc>
          <w:tcPr>
            <w:tcW w:w="2127" w:type="dxa"/>
          </w:tcPr>
          <w:p w:rsidR="00EB619C" w:rsidRPr="00332C8C" w:rsidRDefault="00EB619C" w:rsidP="008A452F">
            <w:pPr>
              <w:jc w:val="center"/>
              <w:rPr>
                <w:b/>
              </w:rPr>
            </w:pPr>
            <w:r w:rsidRPr="00332C8C">
              <w:rPr>
                <w:rFonts w:ascii="Arial" w:hAnsi="Arial" w:cs="Arial"/>
                <w:b/>
                <w:sz w:val="24"/>
                <w:szCs w:val="24"/>
              </w:rPr>
              <w:t>……………..</w:t>
            </w:r>
          </w:p>
        </w:tc>
      </w:tr>
      <w:tr w:rsidR="00EB619C" w:rsidRPr="00C46441" w:rsidTr="008A452F">
        <w:tc>
          <w:tcPr>
            <w:tcW w:w="675" w:type="dxa"/>
          </w:tcPr>
          <w:p w:rsidR="00EB619C" w:rsidRPr="00C46441" w:rsidRDefault="00EB619C" w:rsidP="008A452F">
            <w:pPr>
              <w:rPr>
                <w:rFonts w:ascii="Arial" w:hAnsi="Arial" w:cs="Arial"/>
                <w:sz w:val="24"/>
                <w:szCs w:val="24"/>
              </w:rPr>
            </w:pPr>
          </w:p>
          <w:p w:rsidR="00EB619C" w:rsidRPr="00C46441" w:rsidRDefault="00EB619C" w:rsidP="008A452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EB619C" w:rsidRPr="00C46441" w:rsidRDefault="00EB619C" w:rsidP="008A452F">
            <w:pPr>
              <w:pStyle w:val="Default"/>
              <w:spacing w:before="240" w:after="240"/>
              <w:jc w:val="center"/>
              <w:rPr>
                <w:rFonts w:ascii="Arial" w:hAnsi="Arial" w:cs="Arial"/>
              </w:rPr>
            </w:pPr>
            <w:r w:rsidRPr="00C46441">
              <w:rPr>
                <w:rFonts w:ascii="Arial" w:hAnsi="Arial" w:cs="Arial"/>
                <w:b/>
                <w:bCs/>
              </w:rPr>
              <w:t>ΠΛΑΣΤΙΚΑ</w:t>
            </w:r>
          </w:p>
        </w:tc>
        <w:tc>
          <w:tcPr>
            <w:tcW w:w="1842" w:type="dxa"/>
          </w:tcPr>
          <w:p w:rsidR="00EB619C" w:rsidRPr="00C46441" w:rsidRDefault="00EB619C" w:rsidP="008A45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B619C" w:rsidRPr="00C46441" w:rsidRDefault="00EB619C" w:rsidP="008A45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441">
              <w:rPr>
                <w:rFonts w:ascii="Arial" w:hAnsi="Arial" w:cs="Arial"/>
                <w:sz w:val="24"/>
                <w:szCs w:val="24"/>
              </w:rPr>
              <w:t>ΚΙΛΟ</w:t>
            </w:r>
          </w:p>
        </w:tc>
        <w:tc>
          <w:tcPr>
            <w:tcW w:w="2127" w:type="dxa"/>
          </w:tcPr>
          <w:p w:rsidR="00EB619C" w:rsidRPr="00332C8C" w:rsidRDefault="00EB619C" w:rsidP="008A452F">
            <w:pPr>
              <w:jc w:val="center"/>
              <w:rPr>
                <w:b/>
              </w:rPr>
            </w:pPr>
            <w:r w:rsidRPr="00332C8C">
              <w:rPr>
                <w:rFonts w:ascii="Arial" w:hAnsi="Arial" w:cs="Arial"/>
                <w:b/>
                <w:sz w:val="24"/>
                <w:szCs w:val="24"/>
              </w:rPr>
              <w:t>……………..</w:t>
            </w:r>
          </w:p>
        </w:tc>
      </w:tr>
      <w:tr w:rsidR="00EB619C" w:rsidRPr="00C46441" w:rsidTr="008A452F">
        <w:tc>
          <w:tcPr>
            <w:tcW w:w="675" w:type="dxa"/>
          </w:tcPr>
          <w:p w:rsidR="00EB619C" w:rsidRPr="00C46441" w:rsidRDefault="00EB619C" w:rsidP="008A452F">
            <w:pPr>
              <w:rPr>
                <w:rFonts w:ascii="Arial" w:hAnsi="Arial" w:cs="Arial"/>
                <w:sz w:val="24"/>
                <w:szCs w:val="24"/>
              </w:rPr>
            </w:pPr>
          </w:p>
          <w:p w:rsidR="00EB619C" w:rsidRPr="00C46441" w:rsidRDefault="00EB619C" w:rsidP="008A452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EB619C" w:rsidRPr="00C46441" w:rsidRDefault="00EB619C" w:rsidP="008A452F">
            <w:pPr>
              <w:pStyle w:val="Default"/>
              <w:spacing w:before="240"/>
              <w:jc w:val="center"/>
              <w:rPr>
                <w:rFonts w:ascii="Arial" w:hAnsi="Arial" w:cs="Arial"/>
              </w:rPr>
            </w:pPr>
            <w:r w:rsidRPr="00C46441">
              <w:rPr>
                <w:rFonts w:ascii="Arial" w:hAnsi="Arial" w:cs="Arial"/>
                <w:b/>
                <w:bCs/>
              </w:rPr>
              <w:t>ΞΥΛΟ</w:t>
            </w:r>
          </w:p>
        </w:tc>
        <w:tc>
          <w:tcPr>
            <w:tcW w:w="1842" w:type="dxa"/>
          </w:tcPr>
          <w:p w:rsidR="00EB619C" w:rsidRPr="00C46441" w:rsidRDefault="00EB619C" w:rsidP="008A45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B619C" w:rsidRPr="00C46441" w:rsidRDefault="00EB619C" w:rsidP="008A45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441">
              <w:rPr>
                <w:rFonts w:ascii="Arial" w:hAnsi="Arial" w:cs="Arial"/>
                <w:sz w:val="24"/>
                <w:szCs w:val="24"/>
              </w:rPr>
              <w:t>ΚΙΛΟ</w:t>
            </w:r>
          </w:p>
        </w:tc>
        <w:tc>
          <w:tcPr>
            <w:tcW w:w="2127" w:type="dxa"/>
          </w:tcPr>
          <w:p w:rsidR="00EB619C" w:rsidRPr="00332C8C" w:rsidRDefault="00EB619C" w:rsidP="008A452F">
            <w:pPr>
              <w:jc w:val="center"/>
              <w:rPr>
                <w:b/>
              </w:rPr>
            </w:pPr>
            <w:r w:rsidRPr="00332C8C">
              <w:rPr>
                <w:rFonts w:ascii="Arial" w:hAnsi="Arial" w:cs="Arial"/>
                <w:b/>
                <w:sz w:val="24"/>
                <w:szCs w:val="24"/>
              </w:rPr>
              <w:t>……………..</w:t>
            </w:r>
          </w:p>
        </w:tc>
      </w:tr>
      <w:tr w:rsidR="00EB619C" w:rsidRPr="00C46441" w:rsidTr="008A452F">
        <w:tc>
          <w:tcPr>
            <w:tcW w:w="675" w:type="dxa"/>
          </w:tcPr>
          <w:p w:rsidR="00EB619C" w:rsidRPr="00C46441" w:rsidRDefault="00EB619C" w:rsidP="008A452F">
            <w:pPr>
              <w:rPr>
                <w:rFonts w:ascii="Arial" w:hAnsi="Arial" w:cs="Arial"/>
                <w:sz w:val="24"/>
                <w:szCs w:val="24"/>
              </w:rPr>
            </w:pPr>
          </w:p>
          <w:p w:rsidR="00EB619C" w:rsidRPr="00C46441" w:rsidRDefault="00EB619C" w:rsidP="008A452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EB619C" w:rsidRPr="00C46441" w:rsidRDefault="00EB619C" w:rsidP="008A452F">
            <w:pPr>
              <w:pStyle w:val="Default"/>
              <w:spacing w:before="240"/>
              <w:jc w:val="center"/>
              <w:rPr>
                <w:rFonts w:ascii="Arial" w:hAnsi="Arial" w:cs="Arial"/>
                <w:b/>
                <w:color w:val="auto"/>
              </w:rPr>
            </w:pPr>
            <w:r w:rsidRPr="00C46441">
              <w:rPr>
                <w:rFonts w:ascii="Arial" w:hAnsi="Arial" w:cs="Arial"/>
                <w:b/>
                <w:bCs/>
                <w:color w:val="auto"/>
              </w:rPr>
              <w:t>SCRAP ΓΥΑΛΙ</w:t>
            </w:r>
          </w:p>
          <w:p w:rsidR="00EB619C" w:rsidRPr="00C46441" w:rsidRDefault="00EB619C" w:rsidP="008A452F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EB619C" w:rsidRPr="00C46441" w:rsidRDefault="00EB619C" w:rsidP="008A45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B619C" w:rsidRPr="00C46441" w:rsidRDefault="00EB619C" w:rsidP="008A45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441">
              <w:rPr>
                <w:rFonts w:ascii="Arial" w:hAnsi="Arial" w:cs="Arial"/>
                <w:sz w:val="24"/>
                <w:szCs w:val="24"/>
              </w:rPr>
              <w:t>ΚΙΛΟ</w:t>
            </w:r>
          </w:p>
        </w:tc>
        <w:tc>
          <w:tcPr>
            <w:tcW w:w="2127" w:type="dxa"/>
          </w:tcPr>
          <w:p w:rsidR="00EB619C" w:rsidRPr="00332C8C" w:rsidRDefault="00EB619C" w:rsidP="008A452F">
            <w:pPr>
              <w:jc w:val="center"/>
              <w:rPr>
                <w:b/>
              </w:rPr>
            </w:pPr>
            <w:r w:rsidRPr="00332C8C">
              <w:rPr>
                <w:rFonts w:ascii="Arial" w:hAnsi="Arial" w:cs="Arial"/>
                <w:b/>
                <w:sz w:val="24"/>
                <w:szCs w:val="24"/>
              </w:rPr>
              <w:t>……………..</w:t>
            </w:r>
          </w:p>
        </w:tc>
      </w:tr>
      <w:tr w:rsidR="00EB619C" w:rsidRPr="00C46441" w:rsidTr="008A452F">
        <w:tc>
          <w:tcPr>
            <w:tcW w:w="675" w:type="dxa"/>
          </w:tcPr>
          <w:p w:rsidR="00EB619C" w:rsidRPr="00C46441" w:rsidRDefault="00EB619C" w:rsidP="008A452F">
            <w:pPr>
              <w:rPr>
                <w:rFonts w:ascii="Arial" w:hAnsi="Arial" w:cs="Arial"/>
                <w:sz w:val="24"/>
                <w:szCs w:val="24"/>
              </w:rPr>
            </w:pPr>
          </w:p>
          <w:p w:rsidR="00EB619C" w:rsidRPr="00C46441" w:rsidRDefault="00EB619C" w:rsidP="008A452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EB619C" w:rsidRPr="00C46441" w:rsidRDefault="00EB619C" w:rsidP="008A452F">
            <w:pPr>
              <w:pStyle w:val="Default"/>
              <w:spacing w:before="240"/>
              <w:jc w:val="center"/>
              <w:rPr>
                <w:rFonts w:ascii="Arial" w:hAnsi="Arial" w:cs="Arial"/>
              </w:rPr>
            </w:pPr>
            <w:r w:rsidRPr="00C46441">
              <w:rPr>
                <w:rFonts w:ascii="Arial" w:hAnsi="Arial" w:cs="Arial"/>
                <w:b/>
                <w:bCs/>
              </w:rPr>
              <w:t>ΜΟΛΥΒΔΟΣ</w:t>
            </w:r>
          </w:p>
        </w:tc>
        <w:tc>
          <w:tcPr>
            <w:tcW w:w="1842" w:type="dxa"/>
          </w:tcPr>
          <w:p w:rsidR="00EB619C" w:rsidRPr="00C46441" w:rsidRDefault="00EB619C" w:rsidP="008A45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B619C" w:rsidRPr="00C46441" w:rsidRDefault="00EB619C" w:rsidP="008A45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441">
              <w:rPr>
                <w:rFonts w:ascii="Arial" w:hAnsi="Arial" w:cs="Arial"/>
                <w:sz w:val="24"/>
                <w:szCs w:val="24"/>
              </w:rPr>
              <w:t>ΚΙΛΟ</w:t>
            </w:r>
          </w:p>
        </w:tc>
        <w:tc>
          <w:tcPr>
            <w:tcW w:w="2127" w:type="dxa"/>
          </w:tcPr>
          <w:p w:rsidR="00EB619C" w:rsidRPr="00332C8C" w:rsidRDefault="00EB619C" w:rsidP="008A452F">
            <w:pPr>
              <w:jc w:val="center"/>
              <w:rPr>
                <w:b/>
              </w:rPr>
            </w:pPr>
            <w:r w:rsidRPr="00332C8C">
              <w:rPr>
                <w:rFonts w:ascii="Arial" w:hAnsi="Arial" w:cs="Arial"/>
                <w:b/>
                <w:sz w:val="24"/>
                <w:szCs w:val="24"/>
              </w:rPr>
              <w:t>……………..</w:t>
            </w:r>
          </w:p>
        </w:tc>
      </w:tr>
      <w:tr w:rsidR="00EB619C" w:rsidRPr="00C46441" w:rsidTr="008A452F">
        <w:tc>
          <w:tcPr>
            <w:tcW w:w="675" w:type="dxa"/>
          </w:tcPr>
          <w:p w:rsidR="00EB619C" w:rsidRPr="00C46441" w:rsidRDefault="00EB619C" w:rsidP="008A452F">
            <w:pPr>
              <w:rPr>
                <w:rFonts w:ascii="Arial" w:hAnsi="Arial" w:cs="Arial"/>
                <w:sz w:val="24"/>
                <w:szCs w:val="24"/>
              </w:rPr>
            </w:pPr>
          </w:p>
          <w:p w:rsidR="00EB619C" w:rsidRPr="00C46441" w:rsidRDefault="00EB619C" w:rsidP="008A452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EB619C" w:rsidRPr="00C46441" w:rsidRDefault="00EB619C" w:rsidP="008A452F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</w:p>
          <w:p w:rsidR="00EB619C" w:rsidRPr="00C46441" w:rsidRDefault="00EB619C" w:rsidP="008A452F">
            <w:pPr>
              <w:pStyle w:val="Default"/>
              <w:jc w:val="center"/>
              <w:rPr>
                <w:rFonts w:ascii="Arial" w:hAnsi="Arial" w:cs="Arial"/>
              </w:rPr>
            </w:pPr>
            <w:r w:rsidRPr="00C46441">
              <w:rPr>
                <w:rFonts w:ascii="Arial" w:hAnsi="Arial" w:cs="Arial"/>
                <w:b/>
                <w:bCs/>
              </w:rPr>
              <w:t>ΑΠΟΒΛΗΤΑ ΠΡΟΣ ΑΠΟΡΡΙΨΗ</w:t>
            </w:r>
          </w:p>
          <w:p w:rsidR="00EB619C" w:rsidRPr="00C46441" w:rsidRDefault="00EB619C" w:rsidP="008A45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EB619C" w:rsidRPr="00C46441" w:rsidRDefault="00EB619C" w:rsidP="008A45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B619C" w:rsidRPr="00C46441" w:rsidRDefault="00EB619C" w:rsidP="008A45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441">
              <w:rPr>
                <w:rFonts w:ascii="Arial" w:hAnsi="Arial" w:cs="Arial"/>
                <w:sz w:val="24"/>
                <w:szCs w:val="24"/>
              </w:rPr>
              <w:t>ΚΙΛΟ</w:t>
            </w:r>
          </w:p>
        </w:tc>
        <w:tc>
          <w:tcPr>
            <w:tcW w:w="2127" w:type="dxa"/>
          </w:tcPr>
          <w:p w:rsidR="00EB619C" w:rsidRPr="00332C8C" w:rsidRDefault="00EB619C" w:rsidP="008A452F">
            <w:pPr>
              <w:jc w:val="center"/>
              <w:rPr>
                <w:b/>
              </w:rPr>
            </w:pPr>
            <w:r w:rsidRPr="00332C8C">
              <w:rPr>
                <w:rFonts w:ascii="Arial" w:hAnsi="Arial" w:cs="Arial"/>
                <w:b/>
                <w:sz w:val="24"/>
                <w:szCs w:val="24"/>
              </w:rPr>
              <w:t>……………..</w:t>
            </w:r>
          </w:p>
        </w:tc>
      </w:tr>
      <w:tr w:rsidR="00EB619C" w:rsidRPr="00C46441" w:rsidTr="008A452F">
        <w:tc>
          <w:tcPr>
            <w:tcW w:w="675" w:type="dxa"/>
          </w:tcPr>
          <w:p w:rsidR="00EB619C" w:rsidRPr="00C46441" w:rsidRDefault="00EB619C" w:rsidP="008A452F">
            <w:pPr>
              <w:rPr>
                <w:rFonts w:ascii="Arial" w:hAnsi="Arial" w:cs="Arial"/>
                <w:sz w:val="24"/>
                <w:szCs w:val="24"/>
              </w:rPr>
            </w:pPr>
          </w:p>
          <w:p w:rsidR="00EB619C" w:rsidRPr="00C46441" w:rsidRDefault="00EB619C" w:rsidP="008A452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EB619C" w:rsidRPr="00C46441" w:rsidRDefault="00EB619C" w:rsidP="008A452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619C" w:rsidRPr="00C46441" w:rsidRDefault="00EB619C" w:rsidP="008A452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ΥΦΑΣΜΑΤΑ</w:t>
            </w:r>
          </w:p>
          <w:p w:rsidR="00EB619C" w:rsidRPr="00C46441" w:rsidRDefault="00EB619C" w:rsidP="008A45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EB619C" w:rsidRPr="00C46441" w:rsidRDefault="00EB619C" w:rsidP="008A45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B619C" w:rsidRPr="00C46441" w:rsidRDefault="00EB619C" w:rsidP="008A45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441">
              <w:rPr>
                <w:rFonts w:ascii="Arial" w:hAnsi="Arial" w:cs="Arial"/>
                <w:sz w:val="24"/>
                <w:szCs w:val="24"/>
              </w:rPr>
              <w:t>ΚΙΛΟ</w:t>
            </w:r>
          </w:p>
        </w:tc>
        <w:tc>
          <w:tcPr>
            <w:tcW w:w="2127" w:type="dxa"/>
          </w:tcPr>
          <w:p w:rsidR="00EB619C" w:rsidRPr="00332C8C" w:rsidRDefault="00EB619C" w:rsidP="008A452F">
            <w:pPr>
              <w:jc w:val="center"/>
              <w:rPr>
                <w:b/>
              </w:rPr>
            </w:pPr>
            <w:r w:rsidRPr="00332C8C">
              <w:rPr>
                <w:rFonts w:ascii="Arial" w:hAnsi="Arial" w:cs="Arial"/>
                <w:b/>
                <w:sz w:val="24"/>
                <w:szCs w:val="24"/>
              </w:rPr>
              <w:t>……………..</w:t>
            </w:r>
          </w:p>
        </w:tc>
      </w:tr>
      <w:tr w:rsidR="00EB619C" w:rsidRPr="00C46441" w:rsidTr="008A452F">
        <w:tc>
          <w:tcPr>
            <w:tcW w:w="6345" w:type="dxa"/>
            <w:gridSpan w:val="3"/>
            <w:vAlign w:val="center"/>
          </w:tcPr>
          <w:p w:rsidR="00EB619C" w:rsidRPr="009E7B76" w:rsidRDefault="00EB619C" w:rsidP="008A452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7B76">
              <w:rPr>
                <w:rFonts w:ascii="Arial" w:hAnsi="Arial" w:cs="Arial"/>
                <w:b/>
                <w:sz w:val="24"/>
                <w:szCs w:val="24"/>
              </w:rPr>
              <w:t>ΜΕΣΟΣ ΟΡΟΣ ΤΙΜΩΝ</w:t>
            </w:r>
          </w:p>
        </w:tc>
        <w:tc>
          <w:tcPr>
            <w:tcW w:w="2127" w:type="dxa"/>
            <w:vAlign w:val="center"/>
          </w:tcPr>
          <w:p w:rsidR="00EB619C" w:rsidRPr="00C46441" w:rsidRDefault="00EB619C" w:rsidP="008A45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2C8C">
              <w:rPr>
                <w:rFonts w:ascii="Arial" w:hAnsi="Arial" w:cs="Arial"/>
                <w:b/>
                <w:sz w:val="24"/>
                <w:szCs w:val="24"/>
              </w:rPr>
              <w:t>……………..</w:t>
            </w:r>
          </w:p>
        </w:tc>
      </w:tr>
    </w:tbl>
    <w:p w:rsidR="00EB619C" w:rsidRPr="002D176F" w:rsidRDefault="00EB619C" w:rsidP="00EB619C">
      <w:pPr>
        <w:tabs>
          <w:tab w:val="left" w:pos="1276"/>
        </w:tabs>
        <w:spacing w:after="0"/>
        <w:ind w:left="709" w:hanging="709"/>
        <w:jc w:val="both"/>
        <w:rPr>
          <w:rFonts w:ascii="Arial" w:hAnsi="Arial" w:cs="Arial"/>
          <w:b/>
          <w:sz w:val="16"/>
          <w:szCs w:val="16"/>
        </w:rPr>
      </w:pPr>
    </w:p>
    <w:p w:rsidR="00EB619C" w:rsidRPr="00275EED" w:rsidRDefault="00EB619C" w:rsidP="00EB619C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Σημειώνεται ότι ως </w:t>
      </w:r>
      <w:r w:rsidRPr="009E7B76">
        <w:rPr>
          <w:rFonts w:ascii="Arial" w:hAnsi="Arial" w:cs="Arial"/>
          <w:b/>
          <w:sz w:val="24"/>
          <w:szCs w:val="24"/>
        </w:rPr>
        <w:t xml:space="preserve"> τιμή εκκίνησης ορίζεται 0,0</w:t>
      </w:r>
      <w:r w:rsidRPr="00521467">
        <w:rPr>
          <w:rFonts w:ascii="Arial" w:hAnsi="Arial" w:cs="Arial"/>
          <w:b/>
          <w:sz w:val="24"/>
          <w:szCs w:val="24"/>
        </w:rPr>
        <w:t>2</w:t>
      </w:r>
      <w:r w:rsidRPr="009E7B76">
        <w:rPr>
          <w:rFonts w:ascii="Arial" w:hAnsi="Arial" w:cs="Arial"/>
          <w:b/>
          <w:sz w:val="24"/>
          <w:szCs w:val="24"/>
        </w:rPr>
        <w:t>0€/1 κιλό.</w:t>
      </w:r>
      <w:r>
        <w:rPr>
          <w:rFonts w:ascii="Arial" w:hAnsi="Arial" w:cs="Arial"/>
          <w:b/>
          <w:sz w:val="24"/>
          <w:szCs w:val="24"/>
        </w:rPr>
        <w:t xml:space="preserve"> Προσφορές κατώτερες των </w:t>
      </w:r>
      <w:r w:rsidRPr="009E7B76">
        <w:rPr>
          <w:rFonts w:ascii="Arial" w:hAnsi="Arial" w:cs="Arial"/>
          <w:b/>
          <w:sz w:val="24"/>
          <w:szCs w:val="24"/>
        </w:rPr>
        <w:t>0,0</w:t>
      </w:r>
      <w:r w:rsidRPr="00521467">
        <w:rPr>
          <w:rFonts w:ascii="Arial" w:hAnsi="Arial" w:cs="Arial"/>
          <w:b/>
          <w:sz w:val="24"/>
          <w:szCs w:val="24"/>
        </w:rPr>
        <w:t>2</w:t>
      </w:r>
      <w:r w:rsidRPr="009E7B76">
        <w:rPr>
          <w:rFonts w:ascii="Arial" w:hAnsi="Arial" w:cs="Arial"/>
          <w:b/>
          <w:sz w:val="24"/>
          <w:szCs w:val="24"/>
        </w:rPr>
        <w:t>0€/1 κιλό</w:t>
      </w:r>
      <w:r>
        <w:rPr>
          <w:rFonts w:ascii="Arial" w:hAnsi="Arial" w:cs="Arial"/>
          <w:b/>
          <w:sz w:val="24"/>
          <w:szCs w:val="24"/>
        </w:rPr>
        <w:t>, θα απορρίπτονται ως απαράδεκτες.</w:t>
      </w:r>
    </w:p>
    <w:p w:rsidR="002F7D4B" w:rsidRDefault="002F7D4B"/>
    <w:sectPr w:rsidR="002F7D4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B619C"/>
    <w:rsid w:val="002F7D4B"/>
    <w:rsid w:val="00EB6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B61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B61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2021-05-18T11:11:00Z</dcterms:created>
  <dcterms:modified xsi:type="dcterms:W3CDTF">2021-05-18T11:11:00Z</dcterms:modified>
</cp:coreProperties>
</file>